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77757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77757A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</w:rPr>
      </w:pPr>
      <w:r w:rsidRPr="0077757A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77757A">
        <w:rPr>
          <w:sz w:val="24"/>
          <w:szCs w:val="24"/>
          <w:lang w:val="ru-RU"/>
        </w:rPr>
        <w:t>претендентов</w:t>
      </w:r>
      <w:r w:rsidRPr="0077757A">
        <w:rPr>
          <w:sz w:val="24"/>
          <w:szCs w:val="24"/>
        </w:rPr>
        <w:t xml:space="preserve"> участниками аукциона</w:t>
      </w:r>
      <w:r w:rsidR="00500BEA" w:rsidRPr="0077757A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77757A">
        <w:rPr>
          <w:sz w:val="24"/>
          <w:szCs w:val="24"/>
        </w:rPr>
        <w:t xml:space="preserve">, назначенного на </w:t>
      </w:r>
      <w:r w:rsidR="0077757A" w:rsidRPr="0077757A">
        <w:rPr>
          <w:sz w:val="24"/>
          <w:szCs w:val="24"/>
          <w:lang w:val="ru-RU"/>
        </w:rPr>
        <w:t>02.04.2019</w:t>
      </w:r>
      <w:r w:rsidRPr="0077757A">
        <w:rPr>
          <w:sz w:val="24"/>
          <w:szCs w:val="24"/>
        </w:rPr>
        <w:t xml:space="preserve"> г. в 1</w:t>
      </w:r>
      <w:r w:rsidR="0077757A" w:rsidRPr="0077757A">
        <w:rPr>
          <w:sz w:val="24"/>
          <w:szCs w:val="24"/>
          <w:lang w:val="ru-RU"/>
        </w:rPr>
        <w:t>4</w:t>
      </w:r>
      <w:r w:rsidRPr="0077757A">
        <w:rPr>
          <w:sz w:val="24"/>
          <w:szCs w:val="24"/>
        </w:rPr>
        <w:t xml:space="preserve">.00 часов в соответствии с </w:t>
      </w:r>
      <w:r w:rsidR="00680BF7" w:rsidRPr="0077757A">
        <w:rPr>
          <w:sz w:val="24"/>
          <w:szCs w:val="24"/>
          <w:lang w:val="ru-RU"/>
        </w:rPr>
        <w:t>п</w:t>
      </w:r>
      <w:proofErr w:type="spellStart"/>
      <w:r w:rsidR="00680BF7" w:rsidRPr="0077757A">
        <w:rPr>
          <w:sz w:val="24"/>
          <w:szCs w:val="24"/>
        </w:rPr>
        <w:t>остановление</w:t>
      </w:r>
      <w:proofErr w:type="spellEnd"/>
      <w:r w:rsidR="00680BF7" w:rsidRPr="0077757A">
        <w:rPr>
          <w:sz w:val="24"/>
          <w:szCs w:val="24"/>
          <w:lang w:val="ru-RU"/>
        </w:rPr>
        <w:t>м</w:t>
      </w:r>
      <w:r w:rsidR="00680BF7" w:rsidRPr="0077757A">
        <w:rPr>
          <w:sz w:val="24"/>
          <w:szCs w:val="24"/>
        </w:rPr>
        <w:t xml:space="preserve"> администрации городского округа Кинель Самарской области </w:t>
      </w:r>
      <w:r w:rsidR="0077757A" w:rsidRPr="0077757A">
        <w:rPr>
          <w:sz w:val="24"/>
          <w:szCs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77757A">
        <w:rPr>
          <w:sz w:val="24"/>
          <w:szCs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77757A" w:rsidRDefault="0077757A" w:rsidP="00A6389A">
      <w:pPr>
        <w:pStyle w:val="2"/>
        <w:jc w:val="both"/>
        <w:rPr>
          <w:sz w:val="22"/>
          <w:lang w:val="ru-RU"/>
        </w:rPr>
      </w:pPr>
      <w:r w:rsidRPr="0077757A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77757A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9B3326">
        <w:rPr>
          <w:lang w:val="ru-RU"/>
        </w:rPr>
        <w:t>2</w:t>
      </w:r>
      <w:r w:rsidRPr="003D503E">
        <w:t xml:space="preserve">: </w:t>
      </w:r>
    </w:p>
    <w:p w:rsidR="009B3326" w:rsidRPr="009B3326" w:rsidRDefault="009B3326" w:rsidP="009B332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B3326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139 календарных дней (с 15.04.201</w:t>
      </w:r>
      <w:r w:rsidR="0077757A"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9B3326">
        <w:rPr>
          <w:rFonts w:ascii="Times New Roman" w:eastAsia="Times New Roman" w:hAnsi="Times New Roman" w:cs="Times New Roman"/>
          <w:color w:val="auto"/>
          <w:lang w:val="ru-RU"/>
        </w:rPr>
        <w:t xml:space="preserve"> г. по 31.08.201</w:t>
      </w:r>
      <w:r w:rsidR="0077757A">
        <w:rPr>
          <w:rFonts w:ascii="Times New Roman" w:eastAsia="Times New Roman" w:hAnsi="Times New Roman" w:cs="Times New Roman"/>
          <w:color w:val="auto"/>
          <w:lang w:val="ru-RU"/>
        </w:rPr>
        <w:t>9</w:t>
      </w:r>
      <w:r w:rsidRPr="009B3326">
        <w:rPr>
          <w:rFonts w:ascii="Times New Roman" w:eastAsia="Times New Roman" w:hAnsi="Times New Roman" w:cs="Times New Roman"/>
          <w:color w:val="auto"/>
          <w:lang w:val="ru-RU"/>
        </w:rPr>
        <w:t xml:space="preserve"> г.).</w:t>
      </w:r>
    </w:p>
    <w:p w:rsidR="009B3326" w:rsidRPr="009B3326" w:rsidRDefault="009B3326" w:rsidP="009B332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B3326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3326" w:rsidRPr="009B3326" w:rsidTr="000E7614">
        <w:tc>
          <w:tcPr>
            <w:tcW w:w="3190" w:type="dxa"/>
            <w:vMerge w:val="restart"/>
            <w:shd w:val="clear" w:color="auto" w:fill="auto"/>
            <w:vAlign w:val="center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Координаты точек</w:t>
            </w:r>
          </w:p>
        </w:tc>
      </w:tr>
      <w:tr w:rsidR="009B3326" w:rsidRPr="009B3326" w:rsidTr="000E7614">
        <w:tc>
          <w:tcPr>
            <w:tcW w:w="3190" w:type="dxa"/>
            <w:vMerge/>
            <w:shd w:val="clear" w:color="auto" w:fill="auto"/>
            <w:vAlign w:val="center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У</w:t>
            </w:r>
          </w:p>
        </w:tc>
      </w:tr>
      <w:tr w:rsidR="009B3326" w:rsidRPr="009B3326" w:rsidTr="000E7614">
        <w:tc>
          <w:tcPr>
            <w:tcW w:w="3190" w:type="dxa"/>
            <w:shd w:val="clear" w:color="auto" w:fill="auto"/>
            <w:vAlign w:val="center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6450.54</w:t>
            </w:r>
          </w:p>
        </w:tc>
        <w:tc>
          <w:tcPr>
            <w:tcW w:w="3191" w:type="dxa"/>
            <w:shd w:val="clear" w:color="auto" w:fill="auto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16651.11</w:t>
            </w:r>
          </w:p>
        </w:tc>
      </w:tr>
      <w:tr w:rsidR="009B3326" w:rsidRPr="009B3326" w:rsidTr="000E7614">
        <w:tc>
          <w:tcPr>
            <w:tcW w:w="3190" w:type="dxa"/>
            <w:shd w:val="clear" w:color="auto" w:fill="auto"/>
            <w:vAlign w:val="center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6449.91</w:t>
            </w:r>
          </w:p>
        </w:tc>
        <w:tc>
          <w:tcPr>
            <w:tcW w:w="3191" w:type="dxa"/>
            <w:shd w:val="clear" w:color="auto" w:fill="auto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16652.47</w:t>
            </w:r>
          </w:p>
        </w:tc>
      </w:tr>
      <w:tr w:rsidR="009B3326" w:rsidRPr="009B3326" w:rsidTr="000E7614">
        <w:tc>
          <w:tcPr>
            <w:tcW w:w="3190" w:type="dxa"/>
            <w:shd w:val="clear" w:color="auto" w:fill="auto"/>
            <w:vAlign w:val="center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6448.09</w:t>
            </w:r>
          </w:p>
        </w:tc>
        <w:tc>
          <w:tcPr>
            <w:tcW w:w="3191" w:type="dxa"/>
            <w:shd w:val="clear" w:color="auto" w:fill="auto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16651.63</w:t>
            </w:r>
          </w:p>
        </w:tc>
      </w:tr>
      <w:tr w:rsidR="009B3326" w:rsidRPr="009B3326" w:rsidTr="000E7614">
        <w:tc>
          <w:tcPr>
            <w:tcW w:w="3190" w:type="dxa"/>
            <w:shd w:val="clear" w:color="auto" w:fill="auto"/>
            <w:vAlign w:val="center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6448.72</w:t>
            </w:r>
          </w:p>
        </w:tc>
        <w:tc>
          <w:tcPr>
            <w:tcW w:w="3191" w:type="dxa"/>
            <w:shd w:val="clear" w:color="auto" w:fill="auto"/>
          </w:tcPr>
          <w:p w:rsidR="009B3326" w:rsidRPr="009B3326" w:rsidRDefault="009B3326" w:rsidP="009B3326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</w:pPr>
            <w:r w:rsidRPr="009B3326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ru-RU"/>
              </w:rPr>
              <w:t>16650.27</w:t>
            </w:r>
          </w:p>
        </w:tc>
      </w:tr>
    </w:tbl>
    <w:p w:rsidR="009B3326" w:rsidRPr="009B3326" w:rsidRDefault="009B3326" w:rsidP="009B332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B3326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9B3326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9B3326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9B3326" w:rsidRPr="009B3326" w:rsidRDefault="009B3326" w:rsidP="009B332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B3326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пересечение ул. Герцена и ул. Украинская;</w:t>
      </w:r>
    </w:p>
    <w:p w:rsidR="009B3326" w:rsidRPr="009B3326" w:rsidRDefault="009B3326" w:rsidP="009B332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B3326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9B3326" w:rsidRPr="009B3326" w:rsidRDefault="009B3326" w:rsidP="009B332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B3326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9B3326" w:rsidRPr="009B3326" w:rsidRDefault="009B3326" w:rsidP="009B332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B3326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805 (восемьсот пять) рублей 21 копейка;</w:t>
      </w:r>
    </w:p>
    <w:p w:rsidR="009B3326" w:rsidRPr="009B3326" w:rsidRDefault="009B3326" w:rsidP="009B332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B3326">
        <w:rPr>
          <w:rFonts w:ascii="Times New Roman" w:eastAsia="Times New Roman" w:hAnsi="Times New Roman" w:cs="Times New Roman"/>
          <w:color w:val="auto"/>
          <w:lang w:val="ru-RU"/>
        </w:rPr>
        <w:t>Шаг аукциона 24 рубля;</w:t>
      </w:r>
    </w:p>
    <w:p w:rsidR="00680BF7" w:rsidRPr="003D503E" w:rsidRDefault="00057E00" w:rsidP="009B3326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="009B3326" w:rsidRPr="009B3326">
        <w:rPr>
          <w:b w:val="0"/>
          <w:bCs w:val="0"/>
          <w:color w:val="auto"/>
          <w:sz w:val="24"/>
          <w:szCs w:val="24"/>
          <w:lang w:val="ru-RU"/>
        </w:rPr>
        <w:t>Размер задатка 161 (сто шестьдесят один) рубль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B967B0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  <w:bookmarkStart w:id="0" w:name="_GoBack"/>
      <w:bookmarkEnd w:id="0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77757A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7775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7775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194DC6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7775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7775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7775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7775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7775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7775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581B7C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</w:t>
            </w:r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«</w:t>
            </w:r>
            <w:proofErr w:type="spellStart"/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Славяночка</w:t>
            </w:r>
            <w:proofErr w:type="spellEnd"/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директора Пановой Елены Анатольевны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2E499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BD741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25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057E0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2</w:t>
            </w:r>
            <w:r w:rsidR="00581B7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 w:rsidR="00DD79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DD79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 лице представителя Потаповой Л.В.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25.03.2019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DD79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DD79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Славяночка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» в лице директора Пановой Елены Анатольевны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7901" w:rsidRPr="003D503E" w:rsidRDefault="00DD7901" w:rsidP="00DD79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, 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t>Председатель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 w:rsidRPr="00DD7901">
              <w:t>_____________________</w:t>
            </w:r>
            <w:r>
              <w:t xml:space="preserve"> Осипова А.А.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lastRenderedPageBreak/>
              <w:t>____________________Ефременко С.В.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</w:p>
        </w:tc>
      </w:tr>
    </w:tbl>
    <w:p w:rsidR="00DD7901" w:rsidRPr="00E42CB7" w:rsidRDefault="00DD7901" w:rsidP="00DD7901">
      <w:pPr>
        <w:pStyle w:val="2"/>
        <w:shd w:val="clear" w:color="auto" w:fill="auto"/>
        <w:spacing w:line="324" w:lineRule="exact"/>
        <w:ind w:left="1080"/>
        <w:jc w:val="both"/>
        <w:rPr>
          <w:b/>
          <w:lang w:val="ru-RU"/>
        </w:rPr>
      </w:pPr>
    </w:p>
    <w:sectPr w:rsidR="00DD7901" w:rsidRPr="00E42CB7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6E84" w:rsidRDefault="00266E84">
      <w:r>
        <w:separator/>
      </w:r>
    </w:p>
  </w:endnote>
  <w:endnote w:type="continuationSeparator" w:id="0">
    <w:p w:rsidR="00266E84" w:rsidRDefault="00266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6E84" w:rsidRDefault="00266E84"/>
  </w:footnote>
  <w:footnote w:type="continuationSeparator" w:id="0">
    <w:p w:rsidR="00266E84" w:rsidRDefault="00266E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66E84"/>
    <w:rsid w:val="002715F7"/>
    <w:rsid w:val="002E4997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1B7C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7757A"/>
    <w:rsid w:val="00784328"/>
    <w:rsid w:val="007C2032"/>
    <w:rsid w:val="00832057"/>
    <w:rsid w:val="00866514"/>
    <w:rsid w:val="008B3449"/>
    <w:rsid w:val="00903E07"/>
    <w:rsid w:val="00914798"/>
    <w:rsid w:val="009B0B9C"/>
    <w:rsid w:val="009B3326"/>
    <w:rsid w:val="009D4C50"/>
    <w:rsid w:val="009F274F"/>
    <w:rsid w:val="00A03B89"/>
    <w:rsid w:val="00A30001"/>
    <w:rsid w:val="00A635D0"/>
    <w:rsid w:val="00A6389A"/>
    <w:rsid w:val="00A66F6A"/>
    <w:rsid w:val="00AA2C3D"/>
    <w:rsid w:val="00AF3080"/>
    <w:rsid w:val="00B967B0"/>
    <w:rsid w:val="00BC2483"/>
    <w:rsid w:val="00BC6252"/>
    <w:rsid w:val="00BD7411"/>
    <w:rsid w:val="00C11AD1"/>
    <w:rsid w:val="00CE4271"/>
    <w:rsid w:val="00D33082"/>
    <w:rsid w:val="00D41878"/>
    <w:rsid w:val="00DB1AED"/>
    <w:rsid w:val="00DD7901"/>
    <w:rsid w:val="00DE243B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FF66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DD7901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2019-03-29T12:20:00Z</dcterms:created>
  <dcterms:modified xsi:type="dcterms:W3CDTF">2019-03-29T12:20:00Z</dcterms:modified>
</cp:coreProperties>
</file>